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E7C8D" w14:textId="1BA66943" w:rsidR="00D6205D" w:rsidRPr="00FF7A71" w:rsidRDefault="00D6205D" w:rsidP="00FF7A71">
      <w:pPr>
        <w:jc w:val="center"/>
        <w:rPr>
          <w:b/>
          <w:bCs/>
          <w:sz w:val="36"/>
          <w:szCs w:val="36"/>
        </w:rPr>
      </w:pPr>
      <w:r w:rsidRPr="00FF7A71">
        <w:rPr>
          <w:b/>
          <w:bCs/>
          <w:sz w:val="36"/>
          <w:szCs w:val="36"/>
        </w:rPr>
        <w:t>RDs Owning Their Market</w:t>
      </w:r>
    </w:p>
    <w:p w14:paraId="5EF24EC4" w14:textId="2057FF86" w:rsidR="00666ABD" w:rsidRPr="00F12B27" w:rsidRDefault="00666ABD" w:rsidP="00F12B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4843">
        <w:rPr>
          <w:rFonts w:ascii="Times New Roman" w:eastAsia="Times New Roman" w:hAnsi="Times New Roman" w:cs="Times New Roman"/>
          <w:kern w:val="0"/>
          <w14:ligatures w14:val="none"/>
        </w:rPr>
        <w:t xml:space="preserve">As we continue scaling and optimizing our express car wash operations, it’s essential that each Regional Director fully </w:t>
      </w:r>
      <w:r w:rsidRPr="00F12B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</w:t>
      </w:r>
      <w:r w:rsidRPr="000E484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wns </w:t>
      </w:r>
      <w:r w:rsidRPr="00F12B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</w:t>
      </w:r>
      <w:r w:rsidRPr="000E484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heir </w:t>
      </w:r>
      <w:r w:rsidRPr="00F12B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</w:t>
      </w:r>
      <w:r w:rsidRPr="000E484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arket</w:t>
      </w:r>
      <w:r w:rsidRPr="000E4843">
        <w:rPr>
          <w:rFonts w:ascii="Times New Roman" w:eastAsia="Times New Roman" w:hAnsi="Times New Roman" w:cs="Times New Roman"/>
          <w:kern w:val="0"/>
          <w14:ligatures w14:val="none"/>
        </w:rPr>
        <w:t>—not just in terms of site-level execution, but through strategic leadership, operational excellence, and proactive collaboration with all key departments across the company.</w:t>
      </w:r>
      <w:r w:rsidR="00F12B27" w:rsidRPr="00F12B27">
        <w:rPr>
          <w:rFonts w:ascii="Times New Roman" w:eastAsia="Times New Roman" w:hAnsi="Times New Roman" w:cs="Times New Roman"/>
          <w:kern w:val="0"/>
          <w14:ligatures w14:val="none"/>
        </w:rPr>
        <w:t xml:space="preserve"> You are the voice of your region and that voice should be used with respect to communicate the needs of your market, and where partnerships should be held to a higher standard. </w:t>
      </w:r>
      <w:r w:rsidRPr="000E4843">
        <w:rPr>
          <w:rFonts w:ascii="Times New Roman" w:eastAsia="Times New Roman" w:hAnsi="Times New Roman" w:cs="Times New Roman"/>
          <w:kern w:val="0"/>
          <w14:ligatures w14:val="none"/>
        </w:rPr>
        <w:t xml:space="preserve">Going forward, our expectation is that each of you operates with the mindset of a market </w:t>
      </w:r>
      <w:r w:rsidRPr="00F12B27">
        <w:rPr>
          <w:rFonts w:ascii="Times New Roman" w:eastAsia="Times New Roman" w:hAnsi="Times New Roman" w:cs="Times New Roman"/>
          <w:kern w:val="0"/>
          <w14:ligatures w14:val="none"/>
        </w:rPr>
        <w:t>CEO</w:t>
      </w:r>
      <w:r w:rsidRPr="000E484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36551B4" w14:textId="50FC33B7" w:rsidR="00922B95" w:rsidRDefault="00666ABD" w:rsidP="00922B95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F12B27">
        <w:rPr>
          <w:rFonts w:ascii="Times New Roman" w:eastAsia="Times New Roman" w:hAnsi="Times New Roman" w:cs="Times New Roman"/>
          <w:kern w:val="0"/>
          <w14:ligatures w14:val="none"/>
        </w:rPr>
        <w:t>This includes oversight with these key topics in mind:</w:t>
      </w:r>
    </w:p>
    <w:p w14:paraId="1458A0CB" w14:textId="34E0E95D" w:rsidR="00666ABD" w:rsidRPr="00F12B27" w:rsidRDefault="00666ABD" w:rsidP="00922B95">
      <w:pPr>
        <w:jc w:val="center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 w:rsidRPr="00F12B27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Responsibility, Accountability and Cross-Departmental Partnerships.</w:t>
      </w:r>
    </w:p>
    <w:p w14:paraId="4FB01A57" w14:textId="77777777" w:rsidR="00825F1E" w:rsidRDefault="00825F1E" w:rsidP="00666ABD"/>
    <w:p w14:paraId="09E16A65" w14:textId="378DA2EC" w:rsidR="00666ABD" w:rsidRPr="00F12B27" w:rsidRDefault="00666ABD" w:rsidP="00666ABD">
      <w:pPr>
        <w:rPr>
          <w:b/>
          <w:bCs/>
          <w:u w:val="single"/>
        </w:rPr>
      </w:pPr>
      <w:r w:rsidRPr="00F12B27">
        <w:rPr>
          <w:b/>
          <w:bCs/>
          <w:u w:val="single"/>
        </w:rPr>
        <w:t>RESPONSIBILITY</w:t>
      </w:r>
    </w:p>
    <w:p w14:paraId="505C88F0" w14:textId="77777777" w:rsidR="00666ABD" w:rsidRPr="000E4843" w:rsidRDefault="00666ABD" w:rsidP="0066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4843">
        <w:rPr>
          <w:rFonts w:ascii="Times New Roman" w:eastAsia="Times New Roman" w:hAnsi="Times New Roman" w:cs="Times New Roman"/>
          <w:kern w:val="0"/>
          <w14:ligatures w14:val="none"/>
        </w:rPr>
        <w:t>You are directly responsible for the success of your market. This includes:</w:t>
      </w:r>
    </w:p>
    <w:p w14:paraId="08A5D6FA" w14:textId="71D9608E" w:rsidR="00666ABD" w:rsidRPr="00F12B27" w:rsidRDefault="00666ABD" w:rsidP="00666AB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2B27">
        <w:rPr>
          <w:rFonts w:ascii="Times New Roman" w:eastAsia="Times New Roman" w:hAnsi="Times New Roman" w:cs="Times New Roman"/>
          <w:kern w:val="0"/>
          <w14:ligatures w14:val="none"/>
        </w:rPr>
        <w:t xml:space="preserve">Living the OARs of Excellence, in order, and holding all others to do the same. </w:t>
      </w:r>
      <w:r w:rsidR="00DB3615">
        <w:rPr>
          <w:rFonts w:ascii="Times New Roman" w:eastAsia="Times New Roman" w:hAnsi="Times New Roman" w:cs="Times New Roman"/>
          <w:kern w:val="0"/>
          <w14:ligatures w14:val="none"/>
        </w:rPr>
        <w:t xml:space="preserve">This includes each of the 5 Oars focusing on People as the starting point. </w:t>
      </w:r>
      <w:r w:rsidR="000C5195">
        <w:rPr>
          <w:rFonts w:ascii="Times New Roman" w:eastAsia="Times New Roman" w:hAnsi="Times New Roman" w:cs="Times New Roman"/>
          <w:kern w:val="0"/>
          <w14:ligatures w14:val="none"/>
        </w:rPr>
        <w:t>“</w:t>
      </w:r>
      <w:r w:rsidR="00DB3615">
        <w:rPr>
          <w:rFonts w:ascii="Times New Roman" w:eastAsia="Times New Roman" w:hAnsi="Times New Roman" w:cs="Times New Roman"/>
          <w:kern w:val="0"/>
          <w14:ligatures w14:val="none"/>
        </w:rPr>
        <w:t>Who’s Next?</w:t>
      </w:r>
      <w:r w:rsidR="000C5195">
        <w:rPr>
          <w:rFonts w:ascii="Times New Roman" w:eastAsia="Times New Roman" w:hAnsi="Times New Roman" w:cs="Times New Roman"/>
          <w:kern w:val="0"/>
          <w14:ligatures w14:val="none"/>
        </w:rPr>
        <w:t>”</w:t>
      </w:r>
      <w:r w:rsidR="00DB3615">
        <w:rPr>
          <w:rFonts w:ascii="Times New Roman" w:eastAsia="Times New Roman" w:hAnsi="Times New Roman" w:cs="Times New Roman"/>
          <w:kern w:val="0"/>
          <w14:ligatures w14:val="none"/>
        </w:rPr>
        <w:t xml:space="preserve"> Should always be top of mind during each visit and interaction for pipeline planning. </w:t>
      </w:r>
    </w:p>
    <w:p w14:paraId="2FD47463" w14:textId="77777777" w:rsidR="00666ABD" w:rsidRPr="00F12B27" w:rsidRDefault="00666ABD" w:rsidP="00666AB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4843">
        <w:rPr>
          <w:rFonts w:ascii="Times New Roman" w:eastAsia="Times New Roman" w:hAnsi="Times New Roman" w:cs="Times New Roman"/>
          <w:kern w:val="0"/>
          <w14:ligatures w14:val="none"/>
        </w:rPr>
        <w:t>Identifying and removing bottlenecks that hinder performance</w:t>
      </w:r>
    </w:p>
    <w:p w14:paraId="2D2525DC" w14:textId="0B322EC4" w:rsidR="00666ABD" w:rsidRPr="000E4843" w:rsidRDefault="00666ABD" w:rsidP="00666AB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2B27">
        <w:rPr>
          <w:rFonts w:ascii="Times New Roman" w:eastAsia="Times New Roman" w:hAnsi="Times New Roman" w:cs="Times New Roman"/>
          <w:kern w:val="0"/>
          <w14:ligatures w14:val="none"/>
        </w:rPr>
        <w:t>Creating a culture of respect and communication.</w:t>
      </w:r>
    </w:p>
    <w:p w14:paraId="0481D30F" w14:textId="0B3EEC75" w:rsidR="00666ABD" w:rsidRPr="000E4843" w:rsidRDefault="00666ABD" w:rsidP="0066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4843">
        <w:rPr>
          <w:rFonts w:ascii="Times New Roman" w:eastAsia="Times New Roman" w:hAnsi="Times New Roman" w:cs="Times New Roman"/>
          <w:kern w:val="0"/>
          <w14:ligatures w14:val="none"/>
        </w:rPr>
        <w:t>No one should know your market better than you. Lead with a sense of urgency, be present, and drive results.</w:t>
      </w:r>
      <w:r w:rsidRPr="00F12B27">
        <w:rPr>
          <w:rFonts w:ascii="Times New Roman" w:eastAsia="Times New Roman" w:hAnsi="Times New Roman" w:cs="Times New Roman"/>
          <w:kern w:val="0"/>
          <w14:ligatures w14:val="none"/>
        </w:rPr>
        <w:t xml:space="preserve"> See it, Own it, Solve it.</w:t>
      </w:r>
    </w:p>
    <w:p w14:paraId="770E5628" w14:textId="72E5CEE1" w:rsidR="00666ABD" w:rsidRPr="00F12B27" w:rsidRDefault="00666ABD" w:rsidP="00666ABD">
      <w:pPr>
        <w:rPr>
          <w:b/>
          <w:bCs/>
          <w:u w:val="single"/>
        </w:rPr>
      </w:pPr>
      <w:r w:rsidRPr="00F12B27">
        <w:rPr>
          <w:b/>
          <w:bCs/>
          <w:u w:val="single"/>
        </w:rPr>
        <w:t>ACCOUNTABILITY</w:t>
      </w:r>
    </w:p>
    <w:p w14:paraId="7809B410" w14:textId="1D37BA9C" w:rsidR="00666ABD" w:rsidRPr="000C5195" w:rsidRDefault="00666ABD" w:rsidP="00666ABD">
      <w:pPr>
        <w:rPr>
          <w:rFonts w:ascii="Times New Roman" w:hAnsi="Times New Roman" w:cs="Times New Roman"/>
        </w:rPr>
      </w:pPr>
      <w:r w:rsidRPr="000C5195">
        <w:rPr>
          <w:rFonts w:ascii="Times New Roman" w:hAnsi="Times New Roman" w:cs="Times New Roman"/>
        </w:rPr>
        <w:t>Strive the be the first to know and the first to act. This does not mean trading down a level unless needed to protect the business. What is should mean:</w:t>
      </w:r>
    </w:p>
    <w:p w14:paraId="2CEC3F32" w14:textId="1EF771CC" w:rsidR="00DB3615" w:rsidRPr="000C5195" w:rsidRDefault="00DB3615" w:rsidP="00666AB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5195">
        <w:rPr>
          <w:rFonts w:ascii="Times New Roman" w:eastAsia="Times New Roman" w:hAnsi="Times New Roman" w:cs="Times New Roman"/>
          <w:kern w:val="0"/>
          <w14:ligatures w14:val="none"/>
        </w:rPr>
        <w:t>Accountable for the financial expectations of beating budget and driving financial results.</w:t>
      </w:r>
    </w:p>
    <w:p w14:paraId="301BB971" w14:textId="357D8F39" w:rsidR="00666ABD" w:rsidRPr="000C5195" w:rsidRDefault="00666ABD" w:rsidP="00666AB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5195">
        <w:rPr>
          <w:rFonts w:ascii="Times New Roman" w:eastAsia="Times New Roman" w:hAnsi="Times New Roman" w:cs="Times New Roman"/>
          <w:kern w:val="0"/>
          <w14:ligatures w14:val="none"/>
        </w:rPr>
        <w:t>Being ahead of issues before they escalate</w:t>
      </w:r>
    </w:p>
    <w:p w14:paraId="32A5EBD5" w14:textId="77777777" w:rsidR="00666ABD" w:rsidRPr="000C5195" w:rsidRDefault="00666ABD" w:rsidP="00666AB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5195">
        <w:rPr>
          <w:rFonts w:ascii="Times New Roman" w:eastAsia="Times New Roman" w:hAnsi="Times New Roman" w:cs="Times New Roman"/>
          <w:kern w:val="0"/>
          <w14:ligatures w14:val="none"/>
        </w:rPr>
        <w:t>Making data-driven decisions and reporting transparently</w:t>
      </w:r>
    </w:p>
    <w:p w14:paraId="225524AB" w14:textId="77777777" w:rsidR="00666ABD" w:rsidRPr="000C5195" w:rsidRDefault="00666ABD" w:rsidP="00666AB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5195">
        <w:rPr>
          <w:rFonts w:ascii="Times New Roman" w:eastAsia="Times New Roman" w:hAnsi="Times New Roman" w:cs="Times New Roman"/>
          <w:kern w:val="0"/>
          <w14:ligatures w14:val="none"/>
        </w:rPr>
        <w:t>Accepting responsibility for both wins and setbacks</w:t>
      </w:r>
    </w:p>
    <w:p w14:paraId="376C893E" w14:textId="64DD86A6" w:rsidR="00666ABD" w:rsidRPr="000C5195" w:rsidRDefault="00666ABD" w:rsidP="00666AB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5195">
        <w:rPr>
          <w:rFonts w:ascii="Times New Roman" w:eastAsia="Times New Roman" w:hAnsi="Times New Roman" w:cs="Times New Roman"/>
          <w:kern w:val="0"/>
          <w14:ligatures w14:val="none"/>
        </w:rPr>
        <w:t>Following up/following through—consistently, and avoid lag times in resolving issues.</w:t>
      </w:r>
    </w:p>
    <w:p w14:paraId="59D9D02F" w14:textId="77777777" w:rsidR="00666ABD" w:rsidRPr="000C5195" w:rsidRDefault="00666ABD" w:rsidP="0066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5195">
        <w:rPr>
          <w:rFonts w:ascii="Times New Roman" w:eastAsia="Times New Roman" w:hAnsi="Times New Roman" w:cs="Times New Roman"/>
          <w:kern w:val="0"/>
          <w14:ligatures w14:val="none"/>
        </w:rPr>
        <w:t>If something isn’t working, we expect you to bring solutions, not just problems.</w:t>
      </w:r>
    </w:p>
    <w:p w14:paraId="04BBE57B" w14:textId="77777777" w:rsidR="00F12B27" w:rsidRDefault="00F12B27" w:rsidP="00666ABD">
      <w:pPr>
        <w:rPr>
          <w:b/>
          <w:bCs/>
          <w:u w:val="single"/>
        </w:rPr>
      </w:pPr>
    </w:p>
    <w:p w14:paraId="0A534513" w14:textId="77777777" w:rsidR="00825F1E" w:rsidRDefault="00825F1E" w:rsidP="00666ABD">
      <w:pPr>
        <w:rPr>
          <w:b/>
          <w:bCs/>
          <w:u w:val="single"/>
        </w:rPr>
      </w:pPr>
    </w:p>
    <w:p w14:paraId="2E6F4383" w14:textId="4BCCC94C" w:rsidR="00666ABD" w:rsidRPr="00F12B27" w:rsidRDefault="00666ABD" w:rsidP="00666ABD">
      <w:pPr>
        <w:rPr>
          <w:b/>
          <w:bCs/>
          <w:u w:val="single"/>
        </w:rPr>
      </w:pPr>
      <w:r w:rsidRPr="00F12B27">
        <w:rPr>
          <w:b/>
          <w:bCs/>
          <w:u w:val="single"/>
        </w:rPr>
        <w:lastRenderedPageBreak/>
        <w:t>CROSS-FUNCTIONAL PARTNERSHIP</w:t>
      </w:r>
    </w:p>
    <w:p w14:paraId="2F1EF7EF" w14:textId="4B3C2F2E" w:rsidR="00666ABD" w:rsidRPr="000E4843" w:rsidRDefault="00666ABD" w:rsidP="0066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4843">
        <w:rPr>
          <w:rFonts w:ascii="Times New Roman" w:eastAsia="Times New Roman" w:hAnsi="Times New Roman" w:cs="Times New Roman"/>
          <w:kern w:val="0"/>
          <w14:ligatures w14:val="none"/>
        </w:rPr>
        <w:t xml:space="preserve">Owning your market also means owning your relationships—with </w:t>
      </w:r>
      <w:r w:rsidRPr="000E484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Facilities, IT, Marketing, HR, and Accounting</w:t>
      </w:r>
      <w:r w:rsidRPr="000E4843">
        <w:rPr>
          <w:rFonts w:ascii="Times New Roman" w:eastAsia="Times New Roman" w:hAnsi="Times New Roman" w:cs="Times New Roman"/>
          <w:kern w:val="0"/>
          <w14:ligatures w14:val="none"/>
        </w:rPr>
        <w:t>. Success doesn’t happen in a silo.</w:t>
      </w:r>
      <w:r w:rsidR="00F12B27">
        <w:rPr>
          <w:rFonts w:ascii="Times New Roman" w:eastAsia="Times New Roman" w:hAnsi="Times New Roman" w:cs="Times New Roman"/>
          <w:kern w:val="0"/>
          <w14:ligatures w14:val="none"/>
        </w:rPr>
        <w:t xml:space="preserve"> As Regionals, you</w:t>
      </w:r>
      <w:r w:rsidR="00825F1E">
        <w:rPr>
          <w:rFonts w:ascii="Times New Roman" w:eastAsia="Times New Roman" w:hAnsi="Times New Roman" w:cs="Times New Roman"/>
          <w:kern w:val="0"/>
          <w14:ligatures w14:val="none"/>
        </w:rPr>
        <w:t xml:space="preserve">r responsibility is </w:t>
      </w:r>
      <w:r w:rsidR="00F12B27">
        <w:rPr>
          <w:rFonts w:ascii="Times New Roman" w:eastAsia="Times New Roman" w:hAnsi="Times New Roman" w:cs="Times New Roman"/>
          <w:kern w:val="0"/>
          <w14:ligatures w14:val="none"/>
        </w:rPr>
        <w:t xml:space="preserve">to </w:t>
      </w:r>
      <w:r w:rsidR="00825F1E">
        <w:rPr>
          <w:rFonts w:ascii="Times New Roman" w:eastAsia="Times New Roman" w:hAnsi="Times New Roman" w:cs="Times New Roman"/>
          <w:kern w:val="0"/>
          <w14:ligatures w14:val="none"/>
        </w:rPr>
        <w:t xml:space="preserve">enlist your team support to </w:t>
      </w:r>
      <w:r w:rsidR="00F12B27">
        <w:rPr>
          <w:rFonts w:ascii="Times New Roman" w:eastAsia="Times New Roman" w:hAnsi="Times New Roman" w:cs="Times New Roman"/>
          <w:kern w:val="0"/>
          <w14:ligatures w14:val="none"/>
        </w:rPr>
        <w:t xml:space="preserve">tear down any </w:t>
      </w:r>
      <w:r w:rsidR="00FF7A71">
        <w:rPr>
          <w:rFonts w:ascii="Times New Roman" w:eastAsia="Times New Roman" w:hAnsi="Times New Roman" w:cs="Times New Roman"/>
          <w:kern w:val="0"/>
          <w14:ligatures w14:val="none"/>
        </w:rPr>
        <w:t>obstacle</w:t>
      </w:r>
      <w:r w:rsidR="00825F1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F12B27">
        <w:rPr>
          <w:rFonts w:ascii="Times New Roman" w:eastAsia="Times New Roman" w:hAnsi="Times New Roman" w:cs="Times New Roman"/>
          <w:kern w:val="0"/>
          <w14:ligatures w14:val="none"/>
        </w:rPr>
        <w:t>that prevent</w:t>
      </w:r>
      <w:r w:rsidR="00825F1E">
        <w:rPr>
          <w:rFonts w:ascii="Times New Roman" w:eastAsia="Times New Roman" w:hAnsi="Times New Roman" w:cs="Times New Roman"/>
          <w:kern w:val="0"/>
          <w14:ligatures w14:val="none"/>
        </w:rPr>
        <w:t xml:space="preserve">s an ability to be </w:t>
      </w:r>
      <w:r w:rsidR="00F12B27">
        <w:rPr>
          <w:rFonts w:ascii="Times New Roman" w:eastAsia="Times New Roman" w:hAnsi="Times New Roman" w:cs="Times New Roman"/>
          <w:kern w:val="0"/>
          <w14:ligatures w14:val="none"/>
        </w:rPr>
        <w:t xml:space="preserve">100% Operational 100% of the Time. </w:t>
      </w:r>
      <w:r w:rsidR="00922B95">
        <w:rPr>
          <w:rFonts w:ascii="Times New Roman" w:eastAsia="Times New Roman" w:hAnsi="Times New Roman" w:cs="Times New Roman"/>
          <w:kern w:val="0"/>
          <w14:ligatures w14:val="none"/>
        </w:rPr>
        <w:t>Here are some topics by department to serve as examples….</w:t>
      </w:r>
    </w:p>
    <w:p w14:paraId="521A58DA" w14:textId="77777777" w:rsidR="00666ABD" w:rsidRPr="000E4843" w:rsidRDefault="00666ABD" w:rsidP="0066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484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Expectations by Department:</w:t>
      </w:r>
    </w:p>
    <w:p w14:paraId="630E9CFF" w14:textId="77777777" w:rsidR="00F12B27" w:rsidRDefault="00666ABD" w:rsidP="00666AB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484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Facilities:</w:t>
      </w:r>
      <w:r w:rsidRPr="000E484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9F7E48B" w14:textId="24773E65" w:rsidR="00F12B27" w:rsidRDefault="00F12B27" w:rsidP="00F12B2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Participate in interviewing/hiring all techs to ensure qualification for performance. </w:t>
      </w:r>
    </w:p>
    <w:p w14:paraId="02F4FBA6" w14:textId="77777777" w:rsidR="00F12B27" w:rsidRDefault="00F12B27" w:rsidP="00F12B2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Participate in performance evaluations of tech in your Region, partnering with Lead and Regional Techs for feedback.</w:t>
      </w:r>
    </w:p>
    <w:p w14:paraId="3B082FB4" w14:textId="6949732D" w:rsidR="00F12B27" w:rsidRDefault="00666ABD" w:rsidP="00F12B2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4843">
        <w:rPr>
          <w:rFonts w:ascii="Times New Roman" w:eastAsia="Times New Roman" w:hAnsi="Times New Roman" w:cs="Times New Roman"/>
          <w:kern w:val="0"/>
          <w14:ligatures w14:val="none"/>
        </w:rPr>
        <w:t>Communicate site needs early; follow up on open tickets</w:t>
      </w:r>
    </w:p>
    <w:p w14:paraId="11B6D119" w14:textId="77777777" w:rsidR="00F12B27" w:rsidRDefault="00F12B27" w:rsidP="00F12B2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H</w:t>
      </w:r>
      <w:r w:rsidR="00666ABD" w:rsidRPr="000E4843">
        <w:rPr>
          <w:rFonts w:ascii="Times New Roman" w:eastAsia="Times New Roman" w:hAnsi="Times New Roman" w:cs="Times New Roman"/>
          <w:kern w:val="0"/>
          <w14:ligatures w14:val="none"/>
        </w:rPr>
        <w:t>old teams accountable for maintenance standards.</w:t>
      </w:r>
      <w:r w:rsidR="00666ABD" w:rsidRPr="00F12B2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257ED6CD" w14:textId="5265AA2B" w:rsidR="00F12B27" w:rsidRDefault="00666ABD" w:rsidP="00F12B2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2B27">
        <w:rPr>
          <w:rFonts w:ascii="Times New Roman" w:eastAsia="Times New Roman" w:hAnsi="Times New Roman" w:cs="Times New Roman"/>
          <w:kern w:val="0"/>
          <w14:ligatures w14:val="none"/>
        </w:rPr>
        <w:t xml:space="preserve">Leverage </w:t>
      </w:r>
      <w:r w:rsidR="00C66C2A">
        <w:rPr>
          <w:rFonts w:ascii="Times New Roman" w:eastAsia="Times New Roman" w:hAnsi="Times New Roman" w:cs="Times New Roman"/>
          <w:kern w:val="0"/>
          <w14:ligatures w14:val="none"/>
        </w:rPr>
        <w:t>AD/</w:t>
      </w:r>
      <w:r w:rsidRPr="00F12B27">
        <w:rPr>
          <w:rFonts w:ascii="Times New Roman" w:eastAsia="Times New Roman" w:hAnsi="Times New Roman" w:cs="Times New Roman"/>
          <w:kern w:val="0"/>
          <w14:ligatures w14:val="none"/>
        </w:rPr>
        <w:t>Hot List Meetings to hold Leads and Regional Techs accountabl</w:t>
      </w:r>
      <w:r w:rsidR="00F12B27">
        <w:rPr>
          <w:rFonts w:ascii="Times New Roman" w:eastAsia="Times New Roman" w:hAnsi="Times New Roman" w:cs="Times New Roman"/>
          <w:kern w:val="0"/>
          <w14:ligatures w14:val="none"/>
        </w:rPr>
        <w:t>e.</w:t>
      </w:r>
    </w:p>
    <w:p w14:paraId="57CF728B" w14:textId="0B612660" w:rsidR="00666ABD" w:rsidRDefault="00C66C2A" w:rsidP="00F12B2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Communicate needs directly to Lead Techs. </w:t>
      </w:r>
      <w:r w:rsidR="00666ABD" w:rsidRPr="00F12B27">
        <w:rPr>
          <w:rFonts w:ascii="Times New Roman" w:eastAsia="Times New Roman" w:hAnsi="Times New Roman" w:cs="Times New Roman"/>
          <w:kern w:val="0"/>
          <w14:ligatures w14:val="none"/>
        </w:rPr>
        <w:t xml:space="preserve">Escalate when support is needed. </w:t>
      </w:r>
    </w:p>
    <w:p w14:paraId="687F8C88" w14:textId="45E859B8" w:rsidR="00C66C2A" w:rsidRDefault="00C66C2A" w:rsidP="00F12B2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Partner with facilities to provide labor support for heavy repairs. </w:t>
      </w:r>
    </w:p>
    <w:p w14:paraId="4E4E993E" w14:textId="6737AD7D" w:rsidR="00C66C2A" w:rsidRPr="000E4843" w:rsidRDefault="00C66C2A" w:rsidP="00F12B2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Review and Communicate CAPEX needs on a timely basis. </w:t>
      </w:r>
    </w:p>
    <w:p w14:paraId="117734B5" w14:textId="77777777" w:rsidR="00C66C2A" w:rsidRDefault="00666ABD" w:rsidP="00666AB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484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IT:</w:t>
      </w:r>
      <w:r w:rsidRPr="000E484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5C06F69" w14:textId="77777777" w:rsidR="000C5195" w:rsidRDefault="00666ABD" w:rsidP="00C66C2A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4843">
        <w:rPr>
          <w:rFonts w:ascii="Times New Roman" w:eastAsia="Times New Roman" w:hAnsi="Times New Roman" w:cs="Times New Roman"/>
          <w:kern w:val="0"/>
          <w14:ligatures w14:val="none"/>
        </w:rPr>
        <w:t>Stay ahead of system or POS issues</w:t>
      </w:r>
      <w:r w:rsidR="000C519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C6A260C" w14:textId="727F11BE" w:rsidR="00666ABD" w:rsidRPr="000E4843" w:rsidRDefault="000C5195" w:rsidP="00C66C2A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="00666ABD" w:rsidRPr="000E4843">
        <w:rPr>
          <w:rFonts w:ascii="Times New Roman" w:eastAsia="Times New Roman" w:hAnsi="Times New Roman" w:cs="Times New Roman"/>
          <w:kern w:val="0"/>
          <w14:ligatures w14:val="none"/>
        </w:rPr>
        <w:t>nsure your teams are trained and compliant with tech updates.</w:t>
      </w:r>
    </w:p>
    <w:p w14:paraId="74EE0232" w14:textId="77777777" w:rsidR="00F12B27" w:rsidRPr="00F12B27" w:rsidRDefault="00666ABD" w:rsidP="00666AB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484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Marketing:</w:t>
      </w:r>
      <w:r w:rsidRPr="000E484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F427540" w14:textId="7EC2038B" w:rsidR="00666ABD" w:rsidRPr="00F12B27" w:rsidRDefault="00666ABD" w:rsidP="00F12B2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4843">
        <w:rPr>
          <w:rFonts w:ascii="Times New Roman" w:eastAsia="Times New Roman" w:hAnsi="Times New Roman" w:cs="Times New Roman"/>
          <w:kern w:val="0"/>
          <w14:ligatures w14:val="none"/>
        </w:rPr>
        <w:t>Collaborate to execute market-level campaigns; share</w:t>
      </w:r>
      <w:r w:rsidR="00F12B27" w:rsidRPr="00F12B2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E4843">
        <w:rPr>
          <w:rFonts w:ascii="Times New Roman" w:eastAsia="Times New Roman" w:hAnsi="Times New Roman" w:cs="Times New Roman"/>
          <w:kern w:val="0"/>
          <w14:ligatures w14:val="none"/>
        </w:rPr>
        <w:t>insights that inform strategy.</w:t>
      </w:r>
    </w:p>
    <w:p w14:paraId="79419D1E" w14:textId="798C789F" w:rsidR="00F12B27" w:rsidRDefault="00F12B27" w:rsidP="00F12B2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2B27">
        <w:rPr>
          <w:rFonts w:ascii="Times New Roman" w:eastAsia="Times New Roman" w:hAnsi="Times New Roman" w:cs="Times New Roman"/>
          <w:kern w:val="0"/>
          <w14:ligatures w14:val="none"/>
        </w:rPr>
        <w:t xml:space="preserve">Be aware of sites expecting or under current competition and be prepared to report on how those sites are leveraging marketing to improve results. </w:t>
      </w:r>
    </w:p>
    <w:p w14:paraId="62DD4837" w14:textId="07131307" w:rsidR="00C66C2A" w:rsidRPr="000E4843" w:rsidRDefault="00C66C2A" w:rsidP="00F12B2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Proper preparation to deliver strong execution of marketing events (customer appreciation, grand openings, </w:t>
      </w:r>
      <w:r w:rsidR="00FF7A71">
        <w:rPr>
          <w:rFonts w:ascii="Times New Roman" w:eastAsia="Times New Roman" w:hAnsi="Times New Roman" w:cs="Times New Roman"/>
          <w:kern w:val="0"/>
          <w14:ligatures w14:val="none"/>
        </w:rPr>
        <w:t>etc.</w:t>
      </w:r>
      <w:r>
        <w:rPr>
          <w:rFonts w:ascii="Times New Roman" w:eastAsia="Times New Roman" w:hAnsi="Times New Roman" w:cs="Times New Roman"/>
          <w:kern w:val="0"/>
          <w14:ligatures w14:val="none"/>
        </w:rPr>
        <w:t>) and provide timely feedback and results.</w:t>
      </w:r>
    </w:p>
    <w:p w14:paraId="56525DDF" w14:textId="77777777" w:rsidR="00C66C2A" w:rsidRDefault="00666ABD" w:rsidP="00666AB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484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Accounting:</w:t>
      </w:r>
      <w:r w:rsidRPr="000E484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5398D863" w14:textId="0963D796" w:rsidR="00666ABD" w:rsidRDefault="00666ABD" w:rsidP="00C66C2A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4843">
        <w:rPr>
          <w:rFonts w:ascii="Times New Roman" w:eastAsia="Times New Roman" w:hAnsi="Times New Roman" w:cs="Times New Roman"/>
          <w:kern w:val="0"/>
          <w14:ligatures w14:val="none"/>
        </w:rPr>
        <w:t>Understand your P&amp;L; ask questions; ensure accurate data flow from the field.</w:t>
      </w:r>
    </w:p>
    <w:p w14:paraId="54145716" w14:textId="6883FFF5" w:rsidR="00C66C2A" w:rsidRPr="000E4843" w:rsidRDefault="00C66C2A" w:rsidP="00C66C2A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Partner to prepare quality MBRs that inform the wins/losses in the business.</w:t>
      </w:r>
    </w:p>
    <w:p w14:paraId="1E1558E1" w14:textId="77777777" w:rsidR="00C66C2A" w:rsidRDefault="00666ABD" w:rsidP="00666AB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484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HR:</w:t>
      </w:r>
      <w:r w:rsidRPr="000E484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563CFDAA" w14:textId="77777777" w:rsidR="00C66C2A" w:rsidRDefault="00666ABD" w:rsidP="00C66C2A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4843">
        <w:rPr>
          <w:rFonts w:ascii="Times New Roman" w:eastAsia="Times New Roman" w:hAnsi="Times New Roman" w:cs="Times New Roman"/>
          <w:kern w:val="0"/>
          <w14:ligatures w14:val="none"/>
        </w:rPr>
        <w:t>Engage in proactive talent management</w:t>
      </w:r>
      <w:r w:rsidR="00C66C2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9B23A63" w14:textId="270DB6C4" w:rsidR="00666ABD" w:rsidRDefault="00C66C2A" w:rsidP="00C66C2A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="00666ABD" w:rsidRPr="000E4843">
        <w:rPr>
          <w:rFonts w:ascii="Times New Roman" w:eastAsia="Times New Roman" w:hAnsi="Times New Roman" w:cs="Times New Roman"/>
          <w:kern w:val="0"/>
          <w14:ligatures w14:val="none"/>
        </w:rPr>
        <w:t>ommunicate needs for staffing or disciplinary action in a timely manner.</w:t>
      </w:r>
    </w:p>
    <w:p w14:paraId="4E67F06A" w14:textId="1ABC6872" w:rsidR="00C66C2A" w:rsidRDefault="00C66C2A" w:rsidP="00C66C2A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Partner with HR support and leverage their expertise and consultation on all HR related matters. </w:t>
      </w:r>
    </w:p>
    <w:p w14:paraId="10412B18" w14:textId="7658DEB3" w:rsidR="00666ABD" w:rsidRPr="00F12B27" w:rsidRDefault="00666ABD" w:rsidP="00666ABD">
      <w:pPr>
        <w:rPr>
          <w:b/>
          <w:bCs/>
          <w:u w:val="single"/>
        </w:rPr>
      </w:pPr>
      <w:r w:rsidRPr="000E4843">
        <w:rPr>
          <w:rFonts w:ascii="Times New Roman" w:eastAsia="Times New Roman" w:hAnsi="Times New Roman" w:cs="Times New Roman"/>
          <w:kern w:val="0"/>
          <w14:ligatures w14:val="none"/>
        </w:rPr>
        <w:t>Leverage these teams as strategic partners, not just support resources</w:t>
      </w:r>
      <w:r w:rsidR="00922B9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A697A6F" w14:textId="51F13A39" w:rsidR="00F12B27" w:rsidRPr="000E4843" w:rsidRDefault="00F12B27" w:rsidP="00F12B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4843">
        <w:rPr>
          <w:rFonts w:ascii="Times New Roman" w:eastAsia="Times New Roman" w:hAnsi="Times New Roman" w:cs="Times New Roman"/>
          <w:kern w:val="0"/>
          <w14:ligatures w14:val="none"/>
        </w:rPr>
        <w:t xml:space="preserve">Owning your market is more than hitting a number. It’s about </w:t>
      </w:r>
      <w:r w:rsidRPr="000E484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leadership, follow-through, and full</w:t>
      </w:r>
      <w:r w:rsidRPr="00F12B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region </w:t>
      </w:r>
      <w:r w:rsidRPr="000E484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ownership</w:t>
      </w:r>
      <w:r w:rsidRPr="000E4843">
        <w:rPr>
          <w:rFonts w:ascii="Times New Roman" w:eastAsia="Times New Roman" w:hAnsi="Times New Roman" w:cs="Times New Roman"/>
          <w:kern w:val="0"/>
          <w14:ligatures w14:val="none"/>
        </w:rPr>
        <w:t>. When each Regional Director shows up as the CEO of their territory,</w:t>
      </w:r>
      <w:r w:rsidRPr="00F12B27">
        <w:rPr>
          <w:rFonts w:ascii="Times New Roman" w:eastAsia="Times New Roman" w:hAnsi="Times New Roman" w:cs="Times New Roman"/>
          <w:kern w:val="0"/>
          <w14:ligatures w14:val="none"/>
        </w:rPr>
        <w:t>Whitewater, and our team, will thrive</w:t>
      </w:r>
      <w:r w:rsidRPr="000E484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0D6CAD5" w14:textId="77777777" w:rsidR="00F12B27" w:rsidRPr="00F12B27" w:rsidRDefault="00F12B27" w:rsidP="00F12B27"/>
    <w:p w14:paraId="2C80B904" w14:textId="66C02646" w:rsidR="00F12B27" w:rsidRPr="00F12B27" w:rsidRDefault="0068069C" w:rsidP="00F12B27">
      <w:r>
        <w:rPr>
          <w:noProof/>
        </w:rPr>
        <w:lastRenderedPageBreak/>
        <w:drawing>
          <wp:inline distT="0" distB="0" distL="0" distR="0" wp14:anchorId="0C899C5D" wp14:editId="74894662">
            <wp:extent cx="3733800" cy="2543175"/>
            <wp:effectExtent l="0" t="0" r="0" b="9525"/>
            <wp:docPr id="739434479" name="Picture 1" descr="A diagram of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434479" name="Picture 1" descr="A diagram of a compan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8F7C4" w14:textId="77777777" w:rsidR="00F12B27" w:rsidRPr="00F12B27" w:rsidRDefault="00F12B27" w:rsidP="00F12B27"/>
    <w:p w14:paraId="642289A3" w14:textId="77777777" w:rsidR="00F12B27" w:rsidRPr="00F12B27" w:rsidRDefault="00F12B27" w:rsidP="00F12B27"/>
    <w:p w14:paraId="5629BDF6" w14:textId="77777777" w:rsidR="00F12B27" w:rsidRPr="00F12B27" w:rsidRDefault="00F12B27" w:rsidP="00F12B27"/>
    <w:sectPr w:rsidR="00F12B27" w:rsidRPr="00F12B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1750"/>
    <w:multiLevelType w:val="multilevel"/>
    <w:tmpl w:val="37C4C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A0694"/>
    <w:multiLevelType w:val="multilevel"/>
    <w:tmpl w:val="38161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A6FBC"/>
    <w:multiLevelType w:val="multilevel"/>
    <w:tmpl w:val="97900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DC6C6A"/>
    <w:multiLevelType w:val="multilevel"/>
    <w:tmpl w:val="BDF4D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370678"/>
    <w:multiLevelType w:val="hybridMultilevel"/>
    <w:tmpl w:val="EB6086B2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5E40F9"/>
    <w:multiLevelType w:val="multilevel"/>
    <w:tmpl w:val="ACC2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5C394E"/>
    <w:multiLevelType w:val="hybridMultilevel"/>
    <w:tmpl w:val="6DF84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64450F"/>
    <w:multiLevelType w:val="multilevel"/>
    <w:tmpl w:val="2C4E1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7B7C75"/>
    <w:multiLevelType w:val="multilevel"/>
    <w:tmpl w:val="BEF43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1939B4"/>
    <w:multiLevelType w:val="hybridMultilevel"/>
    <w:tmpl w:val="E488B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7752278">
    <w:abstractNumId w:val="9"/>
  </w:num>
  <w:num w:numId="2" w16cid:durableId="653948400">
    <w:abstractNumId w:val="1"/>
  </w:num>
  <w:num w:numId="3" w16cid:durableId="1456409634">
    <w:abstractNumId w:val="0"/>
  </w:num>
  <w:num w:numId="4" w16cid:durableId="530917949">
    <w:abstractNumId w:val="7"/>
  </w:num>
  <w:num w:numId="5" w16cid:durableId="142476389">
    <w:abstractNumId w:val="2"/>
  </w:num>
  <w:num w:numId="6" w16cid:durableId="171801476">
    <w:abstractNumId w:val="6"/>
  </w:num>
  <w:num w:numId="7" w16cid:durableId="1752779236">
    <w:abstractNumId w:val="4"/>
  </w:num>
  <w:num w:numId="8" w16cid:durableId="1259370713">
    <w:abstractNumId w:val="3"/>
  </w:num>
  <w:num w:numId="9" w16cid:durableId="343480253">
    <w:abstractNumId w:val="8"/>
  </w:num>
  <w:num w:numId="10" w16cid:durableId="2391735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742"/>
    <w:rsid w:val="00050180"/>
    <w:rsid w:val="000B40A6"/>
    <w:rsid w:val="000C5195"/>
    <w:rsid w:val="001A02D3"/>
    <w:rsid w:val="001F50F9"/>
    <w:rsid w:val="00205042"/>
    <w:rsid w:val="002347BA"/>
    <w:rsid w:val="00350367"/>
    <w:rsid w:val="00352039"/>
    <w:rsid w:val="003E0047"/>
    <w:rsid w:val="004068B8"/>
    <w:rsid w:val="00427D67"/>
    <w:rsid w:val="00484FD1"/>
    <w:rsid w:val="004F18EE"/>
    <w:rsid w:val="00666ABD"/>
    <w:rsid w:val="0068069C"/>
    <w:rsid w:val="006F4FF3"/>
    <w:rsid w:val="007B5B50"/>
    <w:rsid w:val="00805A2D"/>
    <w:rsid w:val="00825F1E"/>
    <w:rsid w:val="00827D80"/>
    <w:rsid w:val="008804E8"/>
    <w:rsid w:val="008D4742"/>
    <w:rsid w:val="00922B95"/>
    <w:rsid w:val="009C3C37"/>
    <w:rsid w:val="009C5AC8"/>
    <w:rsid w:val="00A2694C"/>
    <w:rsid w:val="00BB74B5"/>
    <w:rsid w:val="00C40AE7"/>
    <w:rsid w:val="00C66C2A"/>
    <w:rsid w:val="00CD7844"/>
    <w:rsid w:val="00D6205D"/>
    <w:rsid w:val="00DB3615"/>
    <w:rsid w:val="00F12B27"/>
    <w:rsid w:val="00FB2B84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A39F9"/>
  <w15:chartTrackingRefBased/>
  <w15:docId w15:val="{62DC1742-CFD4-4495-BBBC-325D805BD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05D"/>
  </w:style>
  <w:style w:type="paragraph" w:styleId="Heading1">
    <w:name w:val="heading 1"/>
    <w:basedOn w:val="Normal"/>
    <w:next w:val="Normal"/>
    <w:link w:val="Heading1Char"/>
    <w:uiPriority w:val="9"/>
    <w:qFormat/>
    <w:rsid w:val="008D47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47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47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47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47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47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7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47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47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7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47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47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47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47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47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7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47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47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47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47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47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47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47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47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47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47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47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47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47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i_mdtbk9zl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Sandoval</dc:creator>
  <cp:keywords/>
  <dc:description/>
  <cp:lastModifiedBy>Mark Sandoval</cp:lastModifiedBy>
  <cp:revision>2</cp:revision>
  <dcterms:created xsi:type="dcterms:W3CDTF">2026-01-27T15:27:00Z</dcterms:created>
  <dcterms:modified xsi:type="dcterms:W3CDTF">2026-01-27T15:27:00Z</dcterms:modified>
</cp:coreProperties>
</file>